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74589" w14:textId="4D6F5B57" w:rsidR="005E3290" w:rsidRDefault="00DE09E0">
      <w:pPr>
        <w:pStyle w:val="Textoindependiente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729C5AB2" wp14:editId="554766DE">
            <wp:simplePos x="0" y="0"/>
            <wp:positionH relativeFrom="column">
              <wp:posOffset>5676901</wp:posOffset>
            </wp:positionH>
            <wp:positionV relativeFrom="paragraph">
              <wp:posOffset>-990599</wp:posOffset>
            </wp:positionV>
            <wp:extent cx="628650" cy="6286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FF6">
        <w:rPr>
          <w:noProof/>
        </w:rPr>
        <w:drawing>
          <wp:anchor distT="0" distB="0" distL="0" distR="0" simplePos="0" relativeHeight="251654656" behindDoc="1" locked="0" layoutInCell="1" allowOverlap="1" wp14:anchorId="4744BAC4" wp14:editId="7E83A69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4468" cy="10687812"/>
            <wp:effectExtent l="0" t="0" r="889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4468" cy="10687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35922" w14:textId="391D3A4C" w:rsidR="005E3290" w:rsidRDefault="005E3290">
      <w:pPr>
        <w:pStyle w:val="Textoindependiente"/>
        <w:spacing w:before="202"/>
      </w:pPr>
    </w:p>
    <w:p w14:paraId="134F4851" w14:textId="69F081F2" w:rsidR="005E3290" w:rsidRDefault="00580FF6">
      <w:pPr>
        <w:spacing w:before="1"/>
        <w:ind w:left="426" w:right="301" w:firstLine="20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Ficha de monitoreo de la SEMANA REGIONAL POR LOS APRENDIZAJES: </w:t>
      </w:r>
      <w:r>
        <w:rPr>
          <w:rFonts w:ascii="Times New Roman" w:hAnsi="Times New Roman"/>
          <w:sz w:val="24"/>
        </w:rPr>
        <w:t>Los directivos y especialistas de la UGEL y/o DRE, realizarán procesos de monitoreo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utilizando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Ficha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acompañamiento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Semana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Regional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por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los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Aprendizajes </w:t>
      </w:r>
      <w:r>
        <w:rPr>
          <w:rFonts w:ascii="Times New Roman" w:hAnsi="Times New Roman"/>
          <w:spacing w:val="-2"/>
          <w:sz w:val="24"/>
        </w:rPr>
        <w:t>(SRA).</w:t>
      </w:r>
    </w:p>
    <w:p w14:paraId="63961288" w14:textId="2AAD016B" w:rsidR="005E3290" w:rsidRDefault="00580FF6">
      <w:pPr>
        <w:pStyle w:val="Ttulo1"/>
      </w:pPr>
      <w:r>
        <w:t>Ficha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Semana</w:t>
      </w:r>
      <w:r>
        <w:rPr>
          <w:spacing w:val="-1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2"/>
        </w:rPr>
        <w:t>Aprendizajes</w:t>
      </w:r>
    </w:p>
    <w:p w14:paraId="0F51D3B6" w14:textId="3424207D" w:rsidR="005E3290" w:rsidRDefault="00580FF6">
      <w:pPr>
        <w:pStyle w:val="Textoindependiente"/>
        <w:tabs>
          <w:tab w:val="left" w:pos="5212"/>
        </w:tabs>
        <w:ind w:left="426"/>
      </w:pPr>
      <w:r>
        <w:t>UGEL:</w:t>
      </w:r>
      <w:r>
        <w:rPr>
          <w:spacing w:val="1"/>
        </w:rPr>
        <w:t xml:space="preserve"> </w:t>
      </w:r>
      <w:r>
        <w:t>. . . .</w:t>
      </w:r>
      <w:r>
        <w:rPr>
          <w:spacing w:val="-1"/>
        </w:rPr>
        <w:t xml:space="preserve"> </w:t>
      </w:r>
      <w:r>
        <w:t>. . . . .</w:t>
      </w:r>
      <w:r>
        <w:rPr>
          <w:spacing w:val="-1"/>
        </w:rPr>
        <w:t xml:space="preserve"> </w:t>
      </w:r>
      <w:r>
        <w:t>. . . .</w:t>
      </w:r>
      <w:r>
        <w:rPr>
          <w:spacing w:val="-1"/>
        </w:rPr>
        <w:t xml:space="preserve"> </w:t>
      </w:r>
      <w:r>
        <w:t>. . . . .</w:t>
      </w:r>
      <w:r>
        <w:rPr>
          <w:spacing w:val="-1"/>
        </w:rPr>
        <w:t xml:space="preserve"> </w:t>
      </w:r>
      <w:r>
        <w:t>. . . .</w:t>
      </w:r>
      <w:r>
        <w:rPr>
          <w:spacing w:val="-1"/>
        </w:rPr>
        <w:t xml:space="preserve"> </w:t>
      </w:r>
      <w:r>
        <w:t xml:space="preserve">. . . . </w:t>
      </w:r>
      <w:r>
        <w:rPr>
          <w:spacing w:val="-10"/>
        </w:rPr>
        <w:t>.</w:t>
      </w:r>
      <w:r>
        <w:tab/>
        <w:t>II.EE.</w:t>
      </w:r>
      <w:r>
        <w:rPr>
          <w:spacing w:val="1"/>
        </w:rPr>
        <w:t xml:space="preserve"> </w:t>
      </w:r>
      <w:r>
        <w:t>. . . .</w:t>
      </w:r>
      <w:r>
        <w:rPr>
          <w:spacing w:val="-1"/>
        </w:rPr>
        <w:t xml:space="preserve"> </w:t>
      </w:r>
      <w:r>
        <w:t>. . . . .</w:t>
      </w:r>
      <w:r>
        <w:rPr>
          <w:spacing w:val="-1"/>
        </w:rPr>
        <w:t xml:space="preserve"> </w:t>
      </w:r>
      <w:r>
        <w:t>. . . .</w:t>
      </w:r>
      <w:r>
        <w:rPr>
          <w:spacing w:val="-1"/>
        </w:rPr>
        <w:t xml:space="preserve"> </w:t>
      </w:r>
      <w:r>
        <w:t>. . . . .</w:t>
      </w:r>
      <w:r>
        <w:rPr>
          <w:spacing w:val="-1"/>
        </w:rPr>
        <w:t xml:space="preserve"> </w:t>
      </w:r>
      <w:r>
        <w:t xml:space="preserve">. . . . </w:t>
      </w:r>
      <w:r>
        <w:rPr>
          <w:spacing w:val="-10"/>
        </w:rPr>
        <w:t>.</w:t>
      </w:r>
    </w:p>
    <w:p w14:paraId="51339A99" w14:textId="47A2D918" w:rsidR="005E3290" w:rsidRDefault="005E3290">
      <w:pPr>
        <w:pStyle w:val="Textoindependiente"/>
        <w:spacing w:before="47"/>
        <w:rPr>
          <w:sz w:val="20"/>
        </w:rPr>
      </w:pPr>
    </w:p>
    <w:tbl>
      <w:tblPr>
        <w:tblStyle w:val="TableNormal"/>
        <w:tblW w:w="9338" w:type="dxa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1134"/>
        <w:gridCol w:w="1276"/>
        <w:gridCol w:w="1701"/>
        <w:gridCol w:w="851"/>
      </w:tblGrid>
      <w:tr w:rsidR="00580FF6" w14:paraId="13725936" w14:textId="77777777" w:rsidTr="00580FF6">
        <w:trPr>
          <w:trHeight w:val="276"/>
        </w:trPr>
        <w:tc>
          <w:tcPr>
            <w:tcW w:w="4376" w:type="dxa"/>
            <w:shd w:val="clear" w:color="auto" w:fill="DAE2F3"/>
          </w:tcPr>
          <w:p w14:paraId="43BEC33D" w14:textId="77777777" w:rsidR="00580FF6" w:rsidRDefault="00580FF6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Institucion</w:t>
            </w:r>
            <w:proofErr w:type="spellEnd"/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Educativa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que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realizan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SRA</w:t>
            </w:r>
          </w:p>
        </w:tc>
        <w:tc>
          <w:tcPr>
            <w:tcW w:w="1134" w:type="dxa"/>
            <w:shd w:val="clear" w:color="auto" w:fill="DAE2F3"/>
          </w:tcPr>
          <w:p w14:paraId="0854C4F8" w14:textId="378AFCC3" w:rsidR="00580FF6" w:rsidRDefault="00580FF6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INICIAL</w:t>
            </w:r>
          </w:p>
        </w:tc>
        <w:tc>
          <w:tcPr>
            <w:tcW w:w="1276" w:type="dxa"/>
            <w:shd w:val="clear" w:color="auto" w:fill="DAE2F3"/>
          </w:tcPr>
          <w:p w14:paraId="2C32CECD" w14:textId="1A6ADC1E" w:rsidR="00580FF6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PRIMARIA</w:t>
            </w:r>
          </w:p>
        </w:tc>
        <w:tc>
          <w:tcPr>
            <w:tcW w:w="1701" w:type="dxa"/>
            <w:shd w:val="clear" w:color="auto" w:fill="DAE2F3"/>
          </w:tcPr>
          <w:p w14:paraId="37150E59" w14:textId="555A6F73" w:rsidR="00580FF6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SECUNDARIA</w:t>
            </w:r>
          </w:p>
        </w:tc>
        <w:tc>
          <w:tcPr>
            <w:tcW w:w="851" w:type="dxa"/>
            <w:shd w:val="clear" w:color="auto" w:fill="DAE2F3"/>
          </w:tcPr>
          <w:p w14:paraId="3DD44546" w14:textId="26491E9D" w:rsidR="00580FF6" w:rsidRDefault="00580FF6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EBA</w:t>
            </w:r>
          </w:p>
        </w:tc>
      </w:tr>
    </w:tbl>
    <w:p w14:paraId="24D52ABC" w14:textId="0752E1B7" w:rsidR="005E3290" w:rsidRDefault="005E3290">
      <w:pPr>
        <w:pStyle w:val="Textoindependiente"/>
        <w:spacing w:before="46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8"/>
        <w:gridCol w:w="870"/>
        <w:gridCol w:w="2967"/>
      </w:tblGrid>
      <w:tr w:rsidR="005E3290" w14:paraId="6E74A0B0" w14:textId="77777777">
        <w:trPr>
          <w:trHeight w:val="275"/>
        </w:trPr>
        <w:tc>
          <w:tcPr>
            <w:tcW w:w="5238" w:type="dxa"/>
            <w:shd w:val="clear" w:color="auto" w:fill="FFE499"/>
          </w:tcPr>
          <w:p w14:paraId="20D53807" w14:textId="77777777" w:rsidR="005E3290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ha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ejecutado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Primera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SRA</w:t>
            </w:r>
          </w:p>
        </w:tc>
        <w:tc>
          <w:tcPr>
            <w:tcW w:w="870" w:type="dxa"/>
          </w:tcPr>
          <w:p w14:paraId="2ED33431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7" w:type="dxa"/>
          </w:tcPr>
          <w:p w14:paraId="778618DC" w14:textId="204F97FE" w:rsidR="005E3290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Fecha:</w:t>
            </w:r>
          </w:p>
        </w:tc>
      </w:tr>
      <w:tr w:rsidR="005E3290" w14:paraId="709A64E7" w14:textId="77777777">
        <w:trPr>
          <w:trHeight w:val="276"/>
        </w:trPr>
        <w:tc>
          <w:tcPr>
            <w:tcW w:w="5238" w:type="dxa"/>
            <w:shd w:val="clear" w:color="auto" w:fill="FFE499"/>
          </w:tcPr>
          <w:p w14:paraId="0B456804" w14:textId="77777777" w:rsidR="005E3290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Se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ha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ejecutado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la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Segunda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24"/>
              </w:rPr>
              <w:t>SRA</w:t>
            </w:r>
          </w:p>
        </w:tc>
        <w:tc>
          <w:tcPr>
            <w:tcW w:w="870" w:type="dxa"/>
          </w:tcPr>
          <w:p w14:paraId="00B42079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67" w:type="dxa"/>
          </w:tcPr>
          <w:p w14:paraId="194E6C38" w14:textId="03C4AFA6" w:rsidR="005E3290" w:rsidRDefault="00580FF6">
            <w:pPr>
              <w:pStyle w:val="TableParagraph"/>
              <w:spacing w:line="256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Fecha:</w:t>
            </w:r>
          </w:p>
        </w:tc>
      </w:tr>
    </w:tbl>
    <w:p w14:paraId="6E1DDEF9" w14:textId="2E79E77E" w:rsidR="005E3290" w:rsidRDefault="00580FF6">
      <w:pPr>
        <w:pStyle w:val="Textoindependiente"/>
        <w:ind w:left="426"/>
      </w:pPr>
      <w:r>
        <w:t>En</w:t>
      </w:r>
      <w:r>
        <w:rPr>
          <w:spacing w:val="-3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marcar con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aspa</w:t>
      </w:r>
      <w:r>
        <w:rPr>
          <w:spacing w:val="-2"/>
        </w:rPr>
        <w:t xml:space="preserve"> </w:t>
      </w:r>
      <w:r>
        <w:t>(“</w:t>
      </w:r>
      <w:r>
        <w:rPr>
          <w:b/>
        </w:rPr>
        <w:t>X</w:t>
      </w:r>
      <w:r>
        <w:t>”) si</w:t>
      </w:r>
      <w:r>
        <w:rPr>
          <w:spacing w:val="-3"/>
        </w:rPr>
        <w:t xml:space="preserve"> </w:t>
      </w:r>
      <w:r>
        <w:t>se cumple</w:t>
      </w:r>
      <w:r>
        <w:rPr>
          <w:spacing w:val="-2"/>
        </w:rPr>
        <w:t xml:space="preserve"> </w:t>
      </w:r>
      <w:r>
        <w:t>o un</w:t>
      </w:r>
      <w:r>
        <w:rPr>
          <w:spacing w:val="-1"/>
        </w:rPr>
        <w:t xml:space="preserve"> </w:t>
      </w:r>
      <w:r>
        <w:t>guion (“</w:t>
      </w:r>
      <w:r>
        <w:rPr>
          <w:b/>
        </w:rPr>
        <w:t>–</w:t>
      </w:r>
      <w:r>
        <w:t>“)</w:t>
      </w:r>
      <w:r>
        <w:rPr>
          <w:spacing w:val="-2"/>
        </w:rPr>
        <w:t xml:space="preserve"> </w:t>
      </w:r>
      <w:r>
        <w:t>sino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cumple.</w:t>
      </w:r>
    </w:p>
    <w:p w14:paraId="0AFFF204" w14:textId="74C0976A" w:rsidR="005E3290" w:rsidRDefault="005E3290">
      <w:pPr>
        <w:pStyle w:val="Textoindependiente"/>
        <w:spacing w:before="47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8"/>
        <w:gridCol w:w="993"/>
        <w:gridCol w:w="283"/>
        <w:gridCol w:w="567"/>
        <w:gridCol w:w="3534"/>
      </w:tblGrid>
      <w:tr w:rsidR="005E3290" w14:paraId="0182D500" w14:textId="77777777">
        <w:trPr>
          <w:trHeight w:val="417"/>
        </w:trPr>
        <w:tc>
          <w:tcPr>
            <w:tcW w:w="4691" w:type="dxa"/>
            <w:gridSpan w:val="2"/>
            <w:shd w:val="clear" w:color="auto" w:fill="FFFFFF"/>
          </w:tcPr>
          <w:p w14:paraId="17F44B2A" w14:textId="77777777" w:rsidR="005E3290" w:rsidRDefault="00580FF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ACCIONES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11F43738" w14:textId="77777777" w:rsidR="005E3290" w:rsidRDefault="00580FF6">
            <w:pPr>
              <w:pStyle w:val="TableParagraph"/>
              <w:spacing w:line="243" w:lineRule="exact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SÍ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/NO</w:t>
            </w:r>
          </w:p>
        </w:tc>
        <w:tc>
          <w:tcPr>
            <w:tcW w:w="3534" w:type="dxa"/>
            <w:shd w:val="clear" w:color="auto" w:fill="FFFFFF"/>
          </w:tcPr>
          <w:p w14:paraId="60F71238" w14:textId="1C94FE86" w:rsidR="005E3290" w:rsidRDefault="00580FF6">
            <w:pPr>
              <w:pStyle w:val="TableParagraph"/>
              <w:spacing w:line="243" w:lineRule="exact"/>
              <w:ind w:left="6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EVIDENCIAS/DESCRIPCIÓN</w:t>
            </w:r>
          </w:p>
        </w:tc>
      </w:tr>
      <w:tr w:rsidR="005E3290" w14:paraId="6F2DBE51" w14:textId="77777777">
        <w:trPr>
          <w:trHeight w:val="417"/>
        </w:trPr>
        <w:tc>
          <w:tcPr>
            <w:tcW w:w="4691" w:type="dxa"/>
            <w:gridSpan w:val="2"/>
            <w:shd w:val="clear" w:color="auto" w:fill="FFFFFF"/>
          </w:tcPr>
          <w:p w14:paraId="13320EA2" w14:textId="77777777" w:rsidR="005E3290" w:rsidRDefault="00580FF6">
            <w:pPr>
              <w:pStyle w:val="TableParagraph"/>
              <w:ind w:left="221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incorporado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IE</w:t>
            </w:r>
          </w:p>
        </w:tc>
        <w:tc>
          <w:tcPr>
            <w:tcW w:w="850" w:type="dxa"/>
            <w:gridSpan w:val="2"/>
          </w:tcPr>
          <w:p w14:paraId="02682816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70D67AB1" w14:textId="2EC5C21A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5AA50025" w14:textId="77777777">
        <w:trPr>
          <w:trHeight w:val="418"/>
        </w:trPr>
        <w:tc>
          <w:tcPr>
            <w:tcW w:w="4691" w:type="dxa"/>
            <w:gridSpan w:val="2"/>
            <w:shd w:val="clear" w:color="auto" w:fill="FFFFFF"/>
          </w:tcPr>
          <w:p w14:paraId="48EB12DA" w14:textId="77777777" w:rsidR="005E3290" w:rsidRDefault="00580FF6">
            <w:pPr>
              <w:pStyle w:val="TableParagraph"/>
              <w:ind w:left="54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pública</w:t>
            </w:r>
          </w:p>
        </w:tc>
        <w:tc>
          <w:tcPr>
            <w:tcW w:w="850" w:type="dxa"/>
            <w:gridSpan w:val="2"/>
          </w:tcPr>
          <w:p w14:paraId="7D3EFE8C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74B83A64" w14:textId="60C8D7B6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6998AD15" w14:textId="77777777">
        <w:trPr>
          <w:trHeight w:val="418"/>
        </w:trPr>
        <w:tc>
          <w:tcPr>
            <w:tcW w:w="4691" w:type="dxa"/>
            <w:gridSpan w:val="2"/>
            <w:shd w:val="clear" w:color="auto" w:fill="FFFFFF"/>
          </w:tcPr>
          <w:p w14:paraId="070361FD" w14:textId="77777777" w:rsidR="005E3290" w:rsidRDefault="00580FF6">
            <w:pPr>
              <w:pStyle w:val="TableParagraph"/>
              <w:spacing w:line="242" w:lineRule="exact"/>
              <w:ind w:left="173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involucrado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comunidad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educativa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SRA</w:t>
            </w:r>
          </w:p>
        </w:tc>
        <w:tc>
          <w:tcPr>
            <w:tcW w:w="850" w:type="dxa"/>
            <w:gridSpan w:val="2"/>
          </w:tcPr>
          <w:p w14:paraId="27D2D285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5DE30737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72B2B799" w14:textId="77777777">
        <w:trPr>
          <w:trHeight w:val="418"/>
        </w:trPr>
        <w:tc>
          <w:tcPr>
            <w:tcW w:w="3698" w:type="dxa"/>
            <w:vMerge w:val="restart"/>
            <w:shd w:val="clear" w:color="auto" w:fill="FFFFFF"/>
          </w:tcPr>
          <w:p w14:paraId="2134F23F" w14:textId="77777777" w:rsidR="005E3290" w:rsidRDefault="00580FF6">
            <w:pPr>
              <w:pStyle w:val="TableParagraph"/>
              <w:spacing w:before="213"/>
              <w:ind w:left="257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planificado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ejecución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SRA</w:t>
            </w:r>
          </w:p>
        </w:tc>
        <w:tc>
          <w:tcPr>
            <w:tcW w:w="993" w:type="dxa"/>
            <w:shd w:val="clear" w:color="auto" w:fill="FFFFFF"/>
          </w:tcPr>
          <w:p w14:paraId="073E18C8" w14:textId="77777777" w:rsidR="005E3290" w:rsidRDefault="00580FF6">
            <w:pPr>
              <w:pStyle w:val="TableParagraph"/>
              <w:spacing w:line="244" w:lineRule="exact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COM</w:t>
            </w:r>
          </w:p>
        </w:tc>
        <w:tc>
          <w:tcPr>
            <w:tcW w:w="850" w:type="dxa"/>
            <w:gridSpan w:val="2"/>
          </w:tcPr>
          <w:p w14:paraId="7449657A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3EC6FBB2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5A8EAB37" w14:textId="77777777">
        <w:trPr>
          <w:trHeight w:val="417"/>
        </w:trPr>
        <w:tc>
          <w:tcPr>
            <w:tcW w:w="3698" w:type="dxa"/>
            <w:vMerge/>
            <w:tcBorders>
              <w:top w:val="nil"/>
            </w:tcBorders>
            <w:shd w:val="clear" w:color="auto" w:fill="FFFFFF"/>
          </w:tcPr>
          <w:p w14:paraId="4D3A63EA" w14:textId="77777777" w:rsidR="005E3290" w:rsidRDefault="005E329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shd w:val="clear" w:color="auto" w:fill="FFFFFF"/>
          </w:tcPr>
          <w:p w14:paraId="5417E13F" w14:textId="77777777" w:rsidR="005E3290" w:rsidRDefault="00580FF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MAT</w:t>
            </w:r>
          </w:p>
        </w:tc>
        <w:tc>
          <w:tcPr>
            <w:tcW w:w="850" w:type="dxa"/>
            <w:gridSpan w:val="2"/>
          </w:tcPr>
          <w:p w14:paraId="3329148A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4A05C621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0028B785" w14:textId="77777777">
        <w:trPr>
          <w:trHeight w:val="418"/>
        </w:trPr>
        <w:tc>
          <w:tcPr>
            <w:tcW w:w="3698" w:type="dxa"/>
            <w:vMerge w:val="restart"/>
            <w:shd w:val="clear" w:color="auto" w:fill="FFFFFF"/>
          </w:tcPr>
          <w:p w14:paraId="2E4B44E8" w14:textId="77777777" w:rsidR="005E3290" w:rsidRDefault="00580FF6">
            <w:pPr>
              <w:pStyle w:val="TableParagraph"/>
              <w:spacing w:before="83" w:line="252" w:lineRule="auto"/>
              <w:ind w:left="1378" w:hanging="121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demostrado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protagonismo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estudiantes</w:t>
            </w:r>
          </w:p>
        </w:tc>
        <w:tc>
          <w:tcPr>
            <w:tcW w:w="993" w:type="dxa"/>
          </w:tcPr>
          <w:p w14:paraId="189F4FA6" w14:textId="77777777" w:rsidR="005E3290" w:rsidRDefault="00580FF6">
            <w:pPr>
              <w:pStyle w:val="TableParagraph"/>
              <w:spacing w:line="244" w:lineRule="exact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COM</w:t>
            </w:r>
          </w:p>
        </w:tc>
        <w:tc>
          <w:tcPr>
            <w:tcW w:w="850" w:type="dxa"/>
            <w:gridSpan w:val="2"/>
          </w:tcPr>
          <w:p w14:paraId="32BF6534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739A43D2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3CC534F8" w14:textId="77777777">
        <w:trPr>
          <w:trHeight w:val="418"/>
        </w:trPr>
        <w:tc>
          <w:tcPr>
            <w:tcW w:w="3698" w:type="dxa"/>
            <w:vMerge/>
            <w:tcBorders>
              <w:top w:val="nil"/>
            </w:tcBorders>
            <w:shd w:val="clear" w:color="auto" w:fill="FFFFFF"/>
          </w:tcPr>
          <w:p w14:paraId="35150FE8" w14:textId="77777777" w:rsidR="005E3290" w:rsidRDefault="005E329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shd w:val="clear" w:color="auto" w:fill="FFFFFF"/>
          </w:tcPr>
          <w:p w14:paraId="040FFFAB" w14:textId="77777777" w:rsidR="005E3290" w:rsidRDefault="00580FF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MAT</w:t>
            </w:r>
          </w:p>
        </w:tc>
        <w:tc>
          <w:tcPr>
            <w:tcW w:w="850" w:type="dxa"/>
            <w:gridSpan w:val="2"/>
          </w:tcPr>
          <w:p w14:paraId="74CFF073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684867DB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4CD9BC3B" w14:textId="77777777">
        <w:trPr>
          <w:trHeight w:val="417"/>
        </w:trPr>
        <w:tc>
          <w:tcPr>
            <w:tcW w:w="3698" w:type="dxa"/>
            <w:vMerge w:val="restart"/>
            <w:shd w:val="clear" w:color="auto" w:fill="FFFFFF"/>
          </w:tcPr>
          <w:p w14:paraId="748DE3F5" w14:textId="77777777" w:rsidR="005E3290" w:rsidRDefault="00580FF6">
            <w:pPr>
              <w:pStyle w:val="TableParagraph"/>
              <w:spacing w:before="83" w:line="252" w:lineRule="auto"/>
              <w:ind w:left="943" w:hanging="579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diseñado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exhibido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productos tangibles e intangibles</w:t>
            </w:r>
          </w:p>
        </w:tc>
        <w:tc>
          <w:tcPr>
            <w:tcW w:w="993" w:type="dxa"/>
          </w:tcPr>
          <w:p w14:paraId="026F345B" w14:textId="77777777" w:rsidR="005E3290" w:rsidRDefault="00580FF6">
            <w:pPr>
              <w:pStyle w:val="TableParagraph"/>
              <w:spacing w:line="244" w:lineRule="exact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COM</w:t>
            </w:r>
          </w:p>
        </w:tc>
        <w:tc>
          <w:tcPr>
            <w:tcW w:w="850" w:type="dxa"/>
            <w:gridSpan w:val="2"/>
          </w:tcPr>
          <w:p w14:paraId="7F382E64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2958C065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743A5348" w14:textId="77777777">
        <w:trPr>
          <w:trHeight w:val="418"/>
        </w:trPr>
        <w:tc>
          <w:tcPr>
            <w:tcW w:w="3698" w:type="dxa"/>
            <w:vMerge/>
            <w:tcBorders>
              <w:top w:val="nil"/>
            </w:tcBorders>
            <w:shd w:val="clear" w:color="auto" w:fill="FFFFFF"/>
          </w:tcPr>
          <w:p w14:paraId="5816FF98" w14:textId="77777777" w:rsidR="005E3290" w:rsidRDefault="005E329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shd w:val="clear" w:color="auto" w:fill="FFFFFF"/>
          </w:tcPr>
          <w:p w14:paraId="05585419" w14:textId="77777777" w:rsidR="005E3290" w:rsidRDefault="00580FF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MAT</w:t>
            </w:r>
          </w:p>
        </w:tc>
        <w:tc>
          <w:tcPr>
            <w:tcW w:w="850" w:type="dxa"/>
            <w:gridSpan w:val="2"/>
          </w:tcPr>
          <w:p w14:paraId="289EE972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736E9440" w14:textId="3EA39A69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29AADB59" w14:textId="77777777">
        <w:trPr>
          <w:trHeight w:val="418"/>
        </w:trPr>
        <w:tc>
          <w:tcPr>
            <w:tcW w:w="4691" w:type="dxa"/>
            <w:gridSpan w:val="2"/>
            <w:shd w:val="clear" w:color="auto" w:fill="FFFFFF"/>
          </w:tcPr>
          <w:p w14:paraId="7C99F10E" w14:textId="77777777" w:rsidR="005E3290" w:rsidRDefault="00580FF6">
            <w:pPr>
              <w:pStyle w:val="TableParagraph"/>
              <w:spacing w:line="243" w:lineRule="exact"/>
              <w:ind w:left="183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formulado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estrategias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SRA</w:t>
            </w:r>
          </w:p>
        </w:tc>
        <w:tc>
          <w:tcPr>
            <w:tcW w:w="850" w:type="dxa"/>
            <w:gridSpan w:val="2"/>
          </w:tcPr>
          <w:p w14:paraId="38C1A8B0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7871327D" w14:textId="6ABDA38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1BE14DBB" w14:textId="77777777">
        <w:trPr>
          <w:trHeight w:val="676"/>
        </w:trPr>
        <w:tc>
          <w:tcPr>
            <w:tcW w:w="4691" w:type="dxa"/>
            <w:gridSpan w:val="2"/>
            <w:shd w:val="clear" w:color="auto" w:fill="FFFFFF"/>
          </w:tcPr>
          <w:p w14:paraId="1AADBB94" w14:textId="77777777" w:rsidR="005E3290" w:rsidRDefault="00580FF6">
            <w:pPr>
              <w:pStyle w:val="TableParagraph"/>
              <w:spacing w:line="254" w:lineRule="auto"/>
              <w:ind w:left="1697" w:hanging="150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difundido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canales oficiales de la IE</w:t>
            </w:r>
          </w:p>
        </w:tc>
        <w:tc>
          <w:tcPr>
            <w:tcW w:w="850" w:type="dxa"/>
            <w:gridSpan w:val="2"/>
          </w:tcPr>
          <w:p w14:paraId="1601D2DE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34" w:type="dxa"/>
          </w:tcPr>
          <w:p w14:paraId="5F0347AB" w14:textId="21364259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E3290" w14:paraId="3155B53B" w14:textId="77777777">
        <w:trPr>
          <w:trHeight w:val="403"/>
        </w:trPr>
        <w:tc>
          <w:tcPr>
            <w:tcW w:w="9075" w:type="dxa"/>
            <w:gridSpan w:val="5"/>
            <w:shd w:val="clear" w:color="auto" w:fill="FFFFFF"/>
          </w:tcPr>
          <w:p w14:paraId="2D6FB3E9" w14:textId="0B095157" w:rsidR="005E3290" w:rsidRDefault="00580FF6">
            <w:pPr>
              <w:pStyle w:val="TableParagraph"/>
              <w:spacing w:line="229" w:lineRule="exact"/>
              <w:ind w:left="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Estrategias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innovadoras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propuestas</w:t>
            </w:r>
            <w:r>
              <w:rPr>
                <w:rFonts w:ascii="Times New Roman"/>
                <w:b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por</w:t>
            </w:r>
            <w:r>
              <w:rPr>
                <w:rFonts w:asci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la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20"/>
              </w:rPr>
              <w:t>I.E.</w:t>
            </w:r>
          </w:p>
        </w:tc>
      </w:tr>
      <w:tr w:rsidR="005E3290" w14:paraId="077E08CE" w14:textId="77777777">
        <w:trPr>
          <w:trHeight w:val="402"/>
        </w:trPr>
        <w:tc>
          <w:tcPr>
            <w:tcW w:w="4974" w:type="dxa"/>
            <w:gridSpan w:val="3"/>
            <w:shd w:val="clear" w:color="auto" w:fill="DEEBF6"/>
          </w:tcPr>
          <w:p w14:paraId="40166C21" w14:textId="77777777" w:rsidR="005E3290" w:rsidRDefault="00580FF6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En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Comunicación</w:t>
            </w:r>
          </w:p>
        </w:tc>
        <w:tc>
          <w:tcPr>
            <w:tcW w:w="4101" w:type="dxa"/>
            <w:gridSpan w:val="2"/>
            <w:shd w:val="clear" w:color="auto" w:fill="DEEBF6"/>
          </w:tcPr>
          <w:p w14:paraId="373F03B5" w14:textId="07D5BA6E" w:rsidR="005E3290" w:rsidRDefault="00580FF6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En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Matemática</w:t>
            </w:r>
          </w:p>
        </w:tc>
      </w:tr>
      <w:tr w:rsidR="005E3290" w14:paraId="6EE1B97B" w14:textId="77777777">
        <w:trPr>
          <w:trHeight w:val="1495"/>
        </w:trPr>
        <w:tc>
          <w:tcPr>
            <w:tcW w:w="4974" w:type="dxa"/>
            <w:gridSpan w:val="3"/>
          </w:tcPr>
          <w:p w14:paraId="09247658" w14:textId="77777777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1" w:type="dxa"/>
            <w:gridSpan w:val="2"/>
          </w:tcPr>
          <w:p w14:paraId="56DCC796" w14:textId="4C874220" w:rsidR="005E3290" w:rsidRDefault="005E32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95846A" w14:textId="77777777" w:rsidR="005E3290" w:rsidRDefault="005E3290">
      <w:pPr>
        <w:pStyle w:val="Textoindependiente"/>
      </w:pPr>
    </w:p>
    <w:p w14:paraId="5705C387" w14:textId="77777777" w:rsidR="005E3290" w:rsidRDefault="005E3290">
      <w:pPr>
        <w:pStyle w:val="Textoindependiente"/>
        <w:spacing w:before="275"/>
      </w:pPr>
    </w:p>
    <w:p w14:paraId="132AF6E6" w14:textId="257D15DD" w:rsidR="005E3290" w:rsidRDefault="003D04CB">
      <w:pPr>
        <w:tabs>
          <w:tab w:val="left" w:pos="2920"/>
          <w:tab w:val="left" w:pos="5572"/>
        </w:tabs>
        <w:ind w:left="426"/>
        <w:rPr>
          <w:b/>
          <w:spacing w:val="-2"/>
          <w:sz w:val="20"/>
        </w:rPr>
      </w:pPr>
      <w:r>
        <w:rPr>
          <w:b/>
          <w:spacing w:val="-2"/>
          <w:sz w:val="20"/>
        </w:rPr>
        <w:t xml:space="preserve">       </w:t>
      </w:r>
      <w:r w:rsidR="00580FF6">
        <w:rPr>
          <w:b/>
          <w:spacing w:val="-2"/>
          <w:sz w:val="20"/>
        </w:rPr>
        <w:t>Monitor</w:t>
      </w:r>
      <w:r w:rsidR="00580FF6">
        <w:rPr>
          <w:b/>
          <w:sz w:val="20"/>
        </w:rPr>
        <w:tab/>
      </w:r>
      <w:r>
        <w:rPr>
          <w:b/>
          <w:sz w:val="20"/>
        </w:rPr>
        <w:t xml:space="preserve">                   </w:t>
      </w:r>
      <w:proofErr w:type="gramStart"/>
      <w:r w:rsidR="00580FF6">
        <w:rPr>
          <w:b/>
          <w:sz w:val="20"/>
        </w:rPr>
        <w:t>Director</w:t>
      </w:r>
      <w:proofErr w:type="gramEnd"/>
      <w:r w:rsidR="00580FF6">
        <w:rPr>
          <w:b/>
          <w:sz w:val="20"/>
        </w:rPr>
        <w:t>(a)</w:t>
      </w:r>
      <w:r w:rsidR="00580FF6">
        <w:rPr>
          <w:b/>
          <w:spacing w:val="-9"/>
          <w:sz w:val="20"/>
        </w:rPr>
        <w:t xml:space="preserve"> </w:t>
      </w:r>
      <w:r w:rsidR="00580FF6">
        <w:rPr>
          <w:b/>
          <w:spacing w:val="-4"/>
          <w:sz w:val="20"/>
        </w:rPr>
        <w:t>I.E.</w:t>
      </w:r>
      <w:r w:rsidR="00580FF6">
        <w:rPr>
          <w:b/>
          <w:sz w:val="20"/>
        </w:rPr>
        <w:tab/>
      </w:r>
      <w:r>
        <w:rPr>
          <w:b/>
          <w:sz w:val="20"/>
        </w:rPr>
        <w:t xml:space="preserve">                                </w:t>
      </w:r>
      <w:r w:rsidR="00580FF6">
        <w:rPr>
          <w:b/>
          <w:sz w:val="20"/>
        </w:rPr>
        <w:t>Docente</w:t>
      </w:r>
      <w:r w:rsidR="00580FF6">
        <w:rPr>
          <w:b/>
          <w:spacing w:val="-5"/>
          <w:sz w:val="20"/>
        </w:rPr>
        <w:t xml:space="preserve"> </w:t>
      </w:r>
      <w:r w:rsidR="00580FF6">
        <w:rPr>
          <w:b/>
          <w:spacing w:val="-2"/>
          <w:sz w:val="20"/>
        </w:rPr>
        <w:t>responsable</w:t>
      </w:r>
    </w:p>
    <w:p w14:paraId="0D9746B6" w14:textId="7F806F28" w:rsidR="003D04CB" w:rsidRDefault="003D04CB">
      <w:pPr>
        <w:tabs>
          <w:tab w:val="left" w:pos="2920"/>
          <w:tab w:val="left" w:pos="5572"/>
        </w:tabs>
        <w:ind w:left="426"/>
        <w:rPr>
          <w:b/>
          <w:spacing w:val="-2"/>
          <w:sz w:val="20"/>
        </w:rPr>
      </w:pPr>
    </w:p>
    <w:p w14:paraId="7D3556D3" w14:textId="0250E241" w:rsidR="003D04CB" w:rsidRDefault="003D04CB">
      <w:pPr>
        <w:tabs>
          <w:tab w:val="left" w:pos="2920"/>
          <w:tab w:val="left" w:pos="5572"/>
        </w:tabs>
        <w:ind w:left="426"/>
        <w:rPr>
          <w:b/>
          <w:spacing w:val="-2"/>
          <w:sz w:val="20"/>
        </w:rPr>
      </w:pPr>
    </w:p>
    <w:p w14:paraId="740485FE" w14:textId="6C954BD2" w:rsidR="003D04CB" w:rsidRDefault="003D04CB">
      <w:pPr>
        <w:tabs>
          <w:tab w:val="left" w:pos="2920"/>
          <w:tab w:val="left" w:pos="5572"/>
        </w:tabs>
        <w:ind w:left="426"/>
        <w:rPr>
          <w:b/>
          <w:spacing w:val="-2"/>
          <w:sz w:val="20"/>
        </w:rPr>
      </w:pPr>
    </w:p>
    <w:p w14:paraId="2A540F68" w14:textId="77777777" w:rsidR="005E3290" w:rsidRDefault="005E3290"/>
    <w:p w14:paraId="75DFD38F" w14:textId="77777777" w:rsidR="005E3290" w:rsidRDefault="005E3290">
      <w:pPr>
        <w:spacing w:before="132"/>
      </w:pPr>
    </w:p>
    <w:sectPr w:rsidR="005E3290">
      <w:pgSz w:w="11910" w:h="16840"/>
      <w:pgMar w:top="19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3290"/>
    <w:rsid w:val="003D04CB"/>
    <w:rsid w:val="00580FF6"/>
    <w:rsid w:val="005E3290"/>
    <w:rsid w:val="00DE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452E3"/>
  <w15:docId w15:val="{CFE0D6AA-3426-4B89-B49B-5D40BAB7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42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ADVANCE_05</dc:creator>
  <dc:description/>
  <cp:lastModifiedBy>Daniel Cesar</cp:lastModifiedBy>
  <cp:revision>4</cp:revision>
  <dcterms:created xsi:type="dcterms:W3CDTF">2026-10-29T15:46:00Z</dcterms:created>
  <dcterms:modified xsi:type="dcterms:W3CDTF">2026-10-29T15:54:00Z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2026-06-08T00:00:00Z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2026-10-29T00:00:00Z</vt:filetime>
  </property>
  <property fmtid="{D5CDD505-2E9C-101B-9397-08002B2CF9AE}" pid="6" name="SourceModified">
    <vt:lpwstr>D:20260608121439-05'00'</vt:lpwstr>
  </property>
</Properties>
</file>